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EB" w:rsidRPr="00DA0BE6" w:rsidRDefault="00BF06EB" w:rsidP="00D8165C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DA0BE6">
        <w:rPr>
          <w:rFonts w:cs="B Nazanin"/>
          <w:b/>
          <w:bCs/>
          <w:sz w:val="28"/>
          <w:szCs w:val="28"/>
          <w:rtl/>
          <w:lang w:bidi="fa-IR"/>
        </w:rPr>
        <w:t>فرم درخواست شرکت در کارگاه آموزشی</w:t>
      </w:r>
    </w:p>
    <w:p w:rsidR="005D01D8" w:rsidRDefault="005D01D8" w:rsidP="00C3250C">
      <w:pPr>
        <w:jc w:val="center"/>
        <w:rPr>
          <w:rFonts w:cs="B Nazanin"/>
          <w:b/>
          <w:bCs/>
          <w:sz w:val="30"/>
          <w:szCs w:val="38"/>
          <w:rtl/>
        </w:rPr>
      </w:pPr>
      <w:r w:rsidRPr="00BF06EB">
        <w:rPr>
          <w:rFonts w:cs="B Nazanin"/>
          <w:b/>
          <w:bCs/>
          <w:sz w:val="30"/>
          <w:szCs w:val="38"/>
        </w:rPr>
        <w:t>"</w:t>
      </w:r>
      <w:r w:rsidR="00367843">
        <w:rPr>
          <w:rFonts w:cs="B Nazanin" w:hint="cs"/>
          <w:b/>
          <w:bCs/>
          <w:sz w:val="30"/>
          <w:szCs w:val="38"/>
          <w:rtl/>
          <w:lang w:bidi="fa-IR"/>
        </w:rPr>
        <w:t xml:space="preserve"> ابزارهای مشخصه</w:t>
      </w:r>
      <w:r w:rsidR="00C3250C">
        <w:rPr>
          <w:rFonts w:cs="B Nazanin" w:hint="cs"/>
          <w:b/>
          <w:bCs/>
          <w:sz w:val="30"/>
          <w:szCs w:val="38"/>
          <w:rtl/>
          <w:lang w:bidi="fa-IR"/>
        </w:rPr>
        <w:t>‌</w:t>
      </w:r>
      <w:r w:rsidR="00367843">
        <w:rPr>
          <w:rFonts w:cs="B Nazanin" w:hint="cs"/>
          <w:b/>
          <w:bCs/>
          <w:sz w:val="30"/>
          <w:szCs w:val="38"/>
          <w:rtl/>
          <w:lang w:bidi="fa-IR"/>
        </w:rPr>
        <w:t xml:space="preserve">یابی باریکه و </w:t>
      </w:r>
      <w:r w:rsidR="00C3250C">
        <w:rPr>
          <w:rFonts w:cs="B Nazanin" w:hint="cs"/>
          <w:b/>
          <w:bCs/>
          <w:sz w:val="30"/>
          <w:szCs w:val="38"/>
          <w:rtl/>
          <w:lang w:bidi="fa-IR"/>
        </w:rPr>
        <w:t>بس‌آمد</w:t>
      </w:r>
      <w:r w:rsidR="00367843">
        <w:rPr>
          <w:rFonts w:cs="B Nazanin" w:hint="cs"/>
          <w:b/>
          <w:bCs/>
          <w:sz w:val="30"/>
          <w:szCs w:val="38"/>
          <w:rtl/>
          <w:lang w:bidi="fa-IR"/>
        </w:rPr>
        <w:t xml:space="preserve"> رادیویی</w:t>
      </w:r>
      <w:r w:rsidRPr="00BF06EB">
        <w:rPr>
          <w:rFonts w:cs="B Nazanin"/>
          <w:b/>
          <w:bCs/>
          <w:sz w:val="30"/>
          <w:szCs w:val="38"/>
        </w:rPr>
        <w:t>"</w:t>
      </w:r>
    </w:p>
    <w:p w:rsidR="00A35F6B" w:rsidRPr="00BF06EB" w:rsidRDefault="00A35F6B" w:rsidP="00367843">
      <w:pPr>
        <w:bidi/>
        <w:jc w:val="center"/>
        <w:rPr>
          <w:rFonts w:cs="B Nazanin"/>
          <w:b/>
          <w:bCs/>
          <w:sz w:val="30"/>
          <w:szCs w:val="38"/>
        </w:rPr>
      </w:pPr>
      <w:r>
        <w:rPr>
          <w:rFonts w:cs="B Nazanin"/>
          <w:b/>
          <w:bCs/>
          <w:sz w:val="30"/>
          <w:szCs w:val="38"/>
        </w:rPr>
        <w:t>"</w:t>
      </w:r>
      <w:r w:rsidR="00367843">
        <w:rPr>
          <w:rFonts w:cs="B Nazanin"/>
          <w:b/>
          <w:bCs/>
          <w:sz w:val="30"/>
          <w:szCs w:val="38"/>
        </w:rPr>
        <w:t>RF &amp; Beam Instrumentation Workshop</w:t>
      </w:r>
      <w:r>
        <w:rPr>
          <w:rFonts w:cs="B Nazanin"/>
          <w:b/>
          <w:bCs/>
          <w:sz w:val="30"/>
          <w:szCs w:val="38"/>
        </w:rPr>
        <w:t>"</w:t>
      </w:r>
    </w:p>
    <w:p w:rsidR="005D01D8" w:rsidRDefault="00367843" w:rsidP="008964E2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17-19 اسفند</w:t>
      </w:r>
      <w:r w:rsidR="008536E9">
        <w:rPr>
          <w:rFonts w:cs="B Nazanin"/>
          <w:b/>
          <w:bCs/>
          <w:rtl/>
        </w:rPr>
        <w:t xml:space="preserve"> سال 13</w:t>
      </w:r>
      <w:r w:rsidR="008536E9">
        <w:rPr>
          <w:rFonts w:cs="B Nazanin" w:hint="cs"/>
          <w:b/>
          <w:bCs/>
          <w:rtl/>
        </w:rPr>
        <w:t>92</w:t>
      </w:r>
    </w:p>
    <w:p w:rsidR="00A35F6B" w:rsidRPr="00A35F6B" w:rsidRDefault="008536E9" w:rsidP="008536E9">
      <w:pPr>
        <w:bidi/>
        <w:jc w:val="center"/>
        <w:rPr>
          <w:rFonts w:cs="B Nazanin"/>
          <w:b/>
          <w:bCs/>
          <w:sz w:val="22"/>
          <w:szCs w:val="30"/>
          <w:lang w:bidi="fa-IR"/>
        </w:rPr>
      </w:pPr>
      <w:r>
        <w:rPr>
          <w:rFonts w:cs="B Nazanin"/>
          <w:b/>
          <w:bCs/>
          <w:sz w:val="22"/>
          <w:szCs w:val="30"/>
        </w:rPr>
        <w:t>8</w:t>
      </w:r>
      <w:r w:rsidR="00A35F6B" w:rsidRPr="00A35F6B">
        <w:rPr>
          <w:rFonts w:cs="B Nazanin"/>
          <w:b/>
          <w:bCs/>
          <w:sz w:val="22"/>
          <w:szCs w:val="30"/>
        </w:rPr>
        <w:t>-</w:t>
      </w:r>
      <w:r>
        <w:rPr>
          <w:rFonts w:cs="B Nazanin"/>
          <w:b/>
          <w:bCs/>
          <w:sz w:val="22"/>
          <w:szCs w:val="30"/>
        </w:rPr>
        <w:t>10</w:t>
      </w:r>
      <w:r w:rsidR="00A35F6B" w:rsidRPr="00A35F6B">
        <w:rPr>
          <w:rFonts w:cs="B Nazanin"/>
          <w:b/>
          <w:bCs/>
          <w:sz w:val="22"/>
          <w:szCs w:val="30"/>
        </w:rPr>
        <w:t xml:space="preserve"> </w:t>
      </w:r>
      <w:r>
        <w:rPr>
          <w:rFonts w:cs="B Nazanin"/>
          <w:b/>
          <w:bCs/>
          <w:sz w:val="22"/>
          <w:szCs w:val="30"/>
        </w:rPr>
        <w:t>March</w:t>
      </w:r>
      <w:r w:rsidR="00A35F6B" w:rsidRPr="00A35F6B">
        <w:rPr>
          <w:rFonts w:cs="B Nazanin"/>
          <w:b/>
          <w:bCs/>
          <w:sz w:val="22"/>
          <w:szCs w:val="30"/>
        </w:rPr>
        <w:t xml:space="preserve"> 201</w:t>
      </w:r>
      <w:r>
        <w:rPr>
          <w:rFonts w:cs="B Nazanin"/>
          <w:b/>
          <w:bCs/>
          <w:sz w:val="22"/>
          <w:szCs w:val="30"/>
        </w:rPr>
        <w:t>4</w:t>
      </w:r>
    </w:p>
    <w:p w:rsidR="005D01D8" w:rsidRPr="00FD1017" w:rsidRDefault="005D01D8" w:rsidP="00BF06EB">
      <w:pPr>
        <w:bidi/>
        <w:spacing w:line="180" w:lineRule="auto"/>
        <w:rPr>
          <w:rFonts w:cs="B Nazanin"/>
          <w:rtl/>
          <w:lang w:bidi="fa-IR"/>
        </w:rPr>
      </w:pPr>
    </w:p>
    <w:tbl>
      <w:tblPr>
        <w:tblpPr w:leftFromText="180" w:rightFromText="180" w:vertAnchor="text" w:tblpY="1"/>
        <w:tblOverlap w:val="never"/>
        <w:tblW w:w="19365" w:type="dxa"/>
        <w:tblLook w:val="01E0"/>
      </w:tblPr>
      <w:tblGrid>
        <w:gridCol w:w="4928"/>
        <w:gridCol w:w="283"/>
        <w:gridCol w:w="4718"/>
        <w:gridCol w:w="4718"/>
        <w:gridCol w:w="4718"/>
      </w:tblGrid>
      <w:tr w:rsidR="005D01D8" w:rsidRPr="00FD1017" w:rsidTr="003206C2">
        <w:trPr>
          <w:gridAfter w:val="2"/>
          <w:wAfter w:w="9436" w:type="dxa"/>
          <w:trHeight w:val="432"/>
        </w:trPr>
        <w:tc>
          <w:tcPr>
            <w:tcW w:w="9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536E9" w:rsidRPr="00372ADC" w:rsidRDefault="005D01D8" w:rsidP="003206C2">
            <w:pPr>
              <w:pStyle w:val="Heading1"/>
              <w:bidi/>
              <w:spacing w:line="180" w:lineRule="auto"/>
              <w:rPr>
                <w:rFonts w:cs="B Nazanin"/>
                <w:b w:val="0"/>
                <w:bCs/>
              </w:rPr>
            </w:pPr>
            <w:r w:rsidRPr="000873ED">
              <w:rPr>
                <w:rFonts w:cs="B Nazanin" w:hint="cs"/>
                <w:b w:val="0"/>
                <w:bCs/>
                <w:rtl/>
              </w:rPr>
              <w:t>اطلاعات شخصی (لطفا بالای خطوط اطلاعات را بنویسید)</w:t>
            </w: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</w:tcBorders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283" w:type="dxa"/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top w:val="single" w:sz="2" w:space="0" w:color="auto"/>
            </w:tcBorders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نام</w:t>
            </w: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right"/>
              <w:rPr>
                <w:rFonts w:cs="B Nazanin"/>
              </w:rPr>
            </w:pPr>
          </w:p>
        </w:tc>
        <w:tc>
          <w:tcPr>
            <w:tcW w:w="283" w:type="dxa"/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right"/>
              <w:rPr>
                <w:rFonts w:cs="B Nazanin"/>
              </w:rPr>
            </w:pP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</w:tcBorders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تاریخ تولد</w:t>
            </w:r>
          </w:p>
        </w:tc>
        <w:tc>
          <w:tcPr>
            <w:tcW w:w="283" w:type="dxa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top w:val="single" w:sz="2" w:space="0" w:color="auto"/>
            </w:tcBorders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شماره تماس</w:t>
            </w: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283" w:type="dxa"/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</w:tcBorders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آدرس</w:t>
            </w:r>
          </w:p>
        </w:tc>
        <w:tc>
          <w:tcPr>
            <w:tcW w:w="283" w:type="dxa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</w:tcPr>
          <w:p w:rsidR="005D01D8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>زمینه کاری</w:t>
            </w: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283" w:type="dxa"/>
            <w:vAlign w:val="bottom"/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vMerge w:val="restart"/>
            <w:vAlign w:val="bottom"/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</w:tr>
      <w:tr w:rsidR="003206C2" w:rsidRPr="00FD1017" w:rsidTr="008D3E8C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</w:tcPr>
          <w:p w:rsidR="00BF06EB" w:rsidRPr="00FD1017" w:rsidRDefault="00A35F6B" w:rsidP="0042564C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وضعیت فعلی(شاغل/</w:t>
            </w:r>
            <w:r>
              <w:rPr>
                <w:rFonts w:cs="B Nazanin" w:hint="cs"/>
                <w:rtl/>
                <w:lang w:bidi="fa-IR"/>
              </w:rPr>
              <w:t>دانشجو</w:t>
            </w:r>
            <w:r w:rsidR="00BF06EB" w:rsidRPr="00FD1017">
              <w:rPr>
                <w:rFonts w:cs="B Nazanin" w:hint="cs"/>
                <w:rtl/>
              </w:rPr>
              <w:t>)</w:t>
            </w:r>
            <w:r w:rsidR="00A94751">
              <w:rPr>
                <w:rFonts w:cs="B Nazanin"/>
              </w:rPr>
              <w:t>)</w:t>
            </w:r>
            <w:r w:rsidR="00A94751">
              <w:rPr>
                <w:rFonts w:cs="B Nazanin" w:hint="cs"/>
                <w:rtl/>
                <w:lang w:bidi="fa-IR"/>
              </w:rPr>
              <w:t xml:space="preserve">دانشجویان لازم است کارت دانشجویی خود را روز ثبت نام همراه داشته باشند </w:t>
            </w:r>
            <w:r w:rsidR="0042564C">
              <w:rPr>
                <w:rFonts w:cs="B Nazanin" w:hint="cs"/>
                <w:rtl/>
                <w:lang w:bidi="fa-IR"/>
              </w:rPr>
              <w:t>و</w:t>
            </w:r>
            <w:r w:rsidR="00A94751">
              <w:rPr>
                <w:rFonts w:cs="B Nazanin" w:hint="cs"/>
                <w:rtl/>
                <w:lang w:bidi="fa-IR"/>
              </w:rPr>
              <w:t xml:space="preserve"> تصویر آن را به نشانی </w:t>
            </w:r>
            <w:r w:rsidR="00A94751">
              <w:t xml:space="preserve"> </w:t>
            </w:r>
            <w:hyperlink r:id="rId8" w:history="1">
              <w:r w:rsidR="00A94751">
                <w:rPr>
                  <w:rStyle w:val="Hyperlink"/>
                </w:rPr>
                <w:t>users.ilsf@ipm.ir</w:t>
              </w:r>
            </w:hyperlink>
            <w:r w:rsidR="00A94751">
              <w:rPr>
                <w:rFonts w:hint="cs"/>
                <w:rtl/>
              </w:rPr>
              <w:t xml:space="preserve"> </w:t>
            </w:r>
            <w:r w:rsidR="0042564C">
              <w:rPr>
                <w:rFonts w:hint="cs"/>
                <w:rtl/>
              </w:rPr>
              <w:t>ارسال</w:t>
            </w:r>
            <w:r w:rsidR="00A94751">
              <w:rPr>
                <w:rFonts w:hint="cs"/>
                <w:rtl/>
              </w:rPr>
              <w:t xml:space="preserve"> نمایند)</w:t>
            </w:r>
          </w:p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283" w:type="dxa"/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vMerge/>
            <w:tcBorders>
              <w:bottom w:val="single" w:sz="2" w:space="0" w:color="auto"/>
            </w:tcBorders>
          </w:tcPr>
          <w:p w:rsidR="00BF06EB" w:rsidRPr="00FD1017" w:rsidRDefault="00BF06E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</w:tr>
      <w:tr w:rsidR="003206C2" w:rsidRPr="00FD1017" w:rsidTr="008D3E8C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  <w:bottom w:val="single" w:sz="4" w:space="0" w:color="auto"/>
            </w:tcBorders>
          </w:tcPr>
          <w:p w:rsidR="00A35F6B" w:rsidRDefault="00A35F6B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  <w:r w:rsidRPr="00FD1017">
              <w:rPr>
                <w:rFonts w:cs="B Nazanin" w:hint="cs"/>
                <w:rtl/>
              </w:rPr>
              <w:t>آدرس ایمیل</w:t>
            </w:r>
          </w:p>
          <w:p w:rsidR="008D3E8C" w:rsidRPr="00FD1017" w:rsidRDefault="008D3E8C" w:rsidP="008D3E8C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83" w:type="dxa"/>
          </w:tcPr>
          <w:p w:rsidR="00A35F6B" w:rsidRPr="00FD1017" w:rsidRDefault="00A35F6B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top w:val="single" w:sz="2" w:space="0" w:color="auto"/>
            </w:tcBorders>
          </w:tcPr>
          <w:p w:rsidR="00A35F6B" w:rsidRDefault="00A35F6B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  <w:r w:rsidRPr="00FD1017">
              <w:rPr>
                <w:rFonts w:cs="B Nazanin" w:hint="cs"/>
                <w:rtl/>
              </w:rPr>
              <w:t>در صورت شاغل بودن آدرس محل کار</w:t>
            </w:r>
          </w:p>
          <w:p w:rsidR="00CA1360" w:rsidRDefault="00CA1360" w:rsidP="00CA1360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  <w:p w:rsidR="008D3E8C" w:rsidRPr="00FD1017" w:rsidRDefault="00A94751" w:rsidP="00A94751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آیا نیاز به استفاده از مهمانسرا دارید :</w:t>
            </w:r>
            <w:r>
              <w:rPr>
                <w:rFonts w:cs="B Nazanin"/>
                <w:b/>
                <w:bCs/>
                <w:lang w:bidi="fa-IR"/>
              </w:rPr>
              <w:t xml:space="preserve">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بلی </w:t>
            </w:r>
            <w:r>
              <w:rPr>
                <w:rFonts w:cs="B Nazanin"/>
                <w:b/>
                <w:bCs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</w:tr>
      <w:tr w:rsidR="005D01D8" w:rsidRPr="00FD1017" w:rsidTr="003206C2">
        <w:trPr>
          <w:gridAfter w:val="2"/>
          <w:wAfter w:w="9436" w:type="dxa"/>
          <w:trHeight w:val="360"/>
        </w:trPr>
        <w:tc>
          <w:tcPr>
            <w:tcW w:w="9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D01D8" w:rsidRPr="000873ED" w:rsidRDefault="005D01D8" w:rsidP="008D3E8C">
            <w:pPr>
              <w:pStyle w:val="Heading2"/>
              <w:bidi/>
              <w:spacing w:line="180" w:lineRule="auto"/>
              <w:rPr>
                <w:rFonts w:cs="B Nazanin"/>
                <w:b w:val="0"/>
                <w:bCs/>
              </w:rPr>
            </w:pPr>
            <w:r w:rsidRPr="000873ED">
              <w:rPr>
                <w:rFonts w:cs="B Nazanin" w:hint="cs"/>
                <w:b w:val="0"/>
                <w:bCs/>
                <w:rtl/>
              </w:rPr>
              <w:t>اطلاعات تحصیلی (لطفا بالای خطوط اطلاعات را بنویسید)</w:t>
            </w:r>
          </w:p>
        </w:tc>
      </w:tr>
      <w:tr w:rsidR="003206C2" w:rsidRPr="00FD1017" w:rsidTr="003206C2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</w:tcBorders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  <w:r w:rsidRPr="00FD1017">
              <w:rPr>
                <w:rFonts w:cs="B Nazanin" w:hint="cs"/>
                <w:rtl/>
                <w:lang w:bidi="fa-IR"/>
              </w:rPr>
              <w:t>رشته تحصیلی مقطع کارشناسی</w:t>
            </w:r>
          </w:p>
        </w:tc>
        <w:tc>
          <w:tcPr>
            <w:tcW w:w="283" w:type="dxa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</w:tcPr>
          <w:p w:rsidR="005D01D8" w:rsidRPr="00FD1017" w:rsidRDefault="003206C2" w:rsidP="003206C2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  <w:r w:rsidRPr="00FD1017">
              <w:rPr>
                <w:rFonts w:cs="B Nazanin" w:hint="cs"/>
                <w:rtl/>
              </w:rPr>
              <w:t>دانشگاه مقطع کارشناسی</w:t>
            </w:r>
          </w:p>
        </w:tc>
      </w:tr>
      <w:tr w:rsidR="003206C2" w:rsidRPr="00FD1017" w:rsidTr="008D3E8C">
        <w:trPr>
          <w:gridAfter w:val="2"/>
          <w:wAfter w:w="9436" w:type="dxa"/>
          <w:trHeight w:val="229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283" w:type="dxa"/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bottom w:val="single" w:sz="2" w:space="0" w:color="auto"/>
            </w:tcBorders>
            <w:vAlign w:val="bottom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</w:tr>
      <w:tr w:rsidR="003206C2" w:rsidRPr="00FD1017" w:rsidTr="008D3E8C">
        <w:trPr>
          <w:gridAfter w:val="2"/>
          <w:wAfter w:w="9436" w:type="dxa"/>
          <w:trHeight w:val="288"/>
        </w:trPr>
        <w:tc>
          <w:tcPr>
            <w:tcW w:w="4928" w:type="dxa"/>
            <w:tcBorders>
              <w:top w:val="single" w:sz="2" w:space="0" w:color="auto"/>
              <w:bottom w:val="single" w:sz="4" w:space="0" w:color="auto"/>
            </w:tcBorders>
          </w:tcPr>
          <w:p w:rsidR="00A35F6B" w:rsidRPr="00FD1017" w:rsidRDefault="003206C2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  <w:r w:rsidRPr="00FD1017">
              <w:rPr>
                <w:rFonts w:cs="B Nazanin" w:hint="cs"/>
                <w:rtl/>
                <w:lang w:bidi="fa-IR"/>
              </w:rPr>
              <w:t>رشته تحصیلی مقطع کارشناسی ارشد</w:t>
            </w:r>
          </w:p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283" w:type="dxa"/>
          </w:tcPr>
          <w:p w:rsidR="005D01D8" w:rsidRPr="00FD1017" w:rsidRDefault="005D01D8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  <w:tc>
          <w:tcPr>
            <w:tcW w:w="4718" w:type="dxa"/>
            <w:tcBorders>
              <w:top w:val="single" w:sz="2" w:space="0" w:color="auto"/>
              <w:bottom w:val="single" w:sz="4" w:space="0" w:color="auto"/>
            </w:tcBorders>
          </w:tcPr>
          <w:p w:rsidR="003206C2" w:rsidRDefault="003206C2" w:rsidP="003206C2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دانشگاه مقطع کارش</w:t>
            </w:r>
            <w:r>
              <w:rPr>
                <w:rFonts w:cs="B Nazanin" w:hint="cs"/>
                <w:rtl/>
                <w:lang w:bidi="fa-IR"/>
              </w:rPr>
              <w:t>ناسی ارشد</w:t>
            </w:r>
          </w:p>
          <w:p w:rsidR="003206C2" w:rsidRPr="00FD1017" w:rsidRDefault="003206C2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</w:p>
        </w:tc>
      </w:tr>
      <w:tr w:rsidR="00C438E7" w:rsidRPr="00FD1017" w:rsidTr="008D3E8C">
        <w:trPr>
          <w:trHeight w:val="566"/>
        </w:trPr>
        <w:tc>
          <w:tcPr>
            <w:tcW w:w="4928" w:type="dxa"/>
            <w:tcBorders>
              <w:top w:val="single" w:sz="4" w:space="0" w:color="auto"/>
            </w:tcBorders>
          </w:tcPr>
          <w:p w:rsidR="00C438E7" w:rsidRPr="00FD1017" w:rsidRDefault="00C438E7" w:rsidP="003206C2">
            <w:pPr>
              <w:bidi/>
              <w:spacing w:line="180" w:lineRule="auto"/>
              <w:rPr>
                <w:rFonts w:cs="B Nazanin"/>
              </w:rPr>
            </w:pPr>
            <w:r w:rsidRPr="00FD1017">
              <w:rPr>
                <w:rFonts w:cs="B Nazanin" w:hint="cs"/>
                <w:rtl/>
                <w:lang w:bidi="fa-IR"/>
              </w:rPr>
              <w:t>رشته تحصیلی مقطع دکتری</w:t>
            </w:r>
          </w:p>
        </w:tc>
        <w:tc>
          <w:tcPr>
            <w:tcW w:w="283" w:type="dxa"/>
          </w:tcPr>
          <w:p w:rsidR="00C438E7" w:rsidRPr="00FD1017" w:rsidRDefault="00C438E7" w:rsidP="003206C2">
            <w:pPr>
              <w:bidi/>
              <w:spacing w:line="180" w:lineRule="auto"/>
              <w:rPr>
                <w:rFonts w:cs="B Nazanin"/>
              </w:rPr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:rsidR="00C438E7" w:rsidRDefault="008D3E8C" w:rsidP="008D3E8C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دانشگاه مقطع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دکتری</w:t>
            </w:r>
          </w:p>
          <w:p w:rsidR="00CA1360" w:rsidRDefault="00CA1360" w:rsidP="00CA1360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8D3E8C" w:rsidRPr="00FD1017" w:rsidRDefault="008D3E8C" w:rsidP="008D3E8C">
            <w:pPr>
              <w:bidi/>
              <w:spacing w:line="1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718" w:type="dxa"/>
          </w:tcPr>
          <w:p w:rsidR="00C438E7" w:rsidRPr="00FD1017" w:rsidRDefault="00C438E7" w:rsidP="003206C2">
            <w:pPr>
              <w:bidi/>
              <w:spacing w:line="180" w:lineRule="auto"/>
              <w:rPr>
                <w:rFonts w:cs="B Nazanin"/>
              </w:rPr>
            </w:pPr>
          </w:p>
        </w:tc>
        <w:tc>
          <w:tcPr>
            <w:tcW w:w="4718" w:type="dxa"/>
          </w:tcPr>
          <w:p w:rsidR="00C438E7" w:rsidRPr="00FD1017" w:rsidRDefault="00C438E7" w:rsidP="003206C2">
            <w:pPr>
              <w:bidi/>
              <w:spacing w:line="180" w:lineRule="auto"/>
              <w:rPr>
                <w:rFonts w:cs="B Nazanin"/>
              </w:rPr>
            </w:pPr>
            <w:r w:rsidRPr="00FD1017">
              <w:rPr>
                <w:rFonts w:cs="B Nazanin" w:hint="cs"/>
                <w:rtl/>
              </w:rPr>
              <w:t xml:space="preserve">دانشگاه مقطع </w:t>
            </w:r>
            <w:r>
              <w:rPr>
                <w:rFonts w:cs="B Nazanin" w:hint="cs"/>
                <w:rtl/>
                <w:lang w:bidi="fa-IR"/>
              </w:rPr>
              <w:t>دکتری</w:t>
            </w:r>
          </w:p>
        </w:tc>
      </w:tr>
      <w:tr w:rsidR="00C438E7" w:rsidRPr="00FD1017" w:rsidTr="003206C2">
        <w:trPr>
          <w:gridAfter w:val="2"/>
          <w:wAfter w:w="9436" w:type="dxa"/>
          <w:trHeight w:val="360"/>
        </w:trPr>
        <w:tc>
          <w:tcPr>
            <w:tcW w:w="9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438E7" w:rsidRPr="000873ED" w:rsidRDefault="00C438E7" w:rsidP="003206C2">
            <w:pPr>
              <w:pStyle w:val="Heading2"/>
              <w:bidi/>
              <w:spacing w:line="180" w:lineRule="auto"/>
              <w:rPr>
                <w:rFonts w:cs="B Nazanin"/>
                <w:b w:val="0"/>
                <w:bCs/>
              </w:rPr>
            </w:pPr>
            <w:r w:rsidRPr="000873ED">
              <w:rPr>
                <w:rFonts w:cs="B Nazanin" w:hint="cs"/>
                <w:b w:val="0"/>
                <w:bCs/>
                <w:rtl/>
              </w:rPr>
              <w:t>اطلاعات تکمیلی</w:t>
            </w:r>
          </w:p>
        </w:tc>
      </w:tr>
      <w:tr w:rsidR="00C438E7" w:rsidRPr="00FD1017" w:rsidTr="00BF5570">
        <w:trPr>
          <w:trHeight w:val="216"/>
        </w:trPr>
        <w:tc>
          <w:tcPr>
            <w:tcW w:w="9929" w:type="dxa"/>
            <w:gridSpan w:val="3"/>
            <w:tcBorders>
              <w:top w:val="single" w:sz="2" w:space="0" w:color="auto"/>
            </w:tcBorders>
          </w:tcPr>
          <w:p w:rsidR="00C438E7" w:rsidRPr="00FD1017" w:rsidRDefault="008D3E8C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تسلط به زبان انگلیسی</w:t>
            </w:r>
          </w:p>
        </w:tc>
        <w:tc>
          <w:tcPr>
            <w:tcW w:w="4718" w:type="dxa"/>
          </w:tcPr>
          <w:p w:rsidR="00C438E7" w:rsidRPr="00FD1017" w:rsidRDefault="00C438E7">
            <w:pPr>
              <w:spacing w:before="0"/>
            </w:pPr>
          </w:p>
        </w:tc>
        <w:tc>
          <w:tcPr>
            <w:tcW w:w="4718" w:type="dxa"/>
            <w:tcBorders>
              <w:bottom w:val="single" w:sz="2" w:space="0" w:color="auto"/>
            </w:tcBorders>
          </w:tcPr>
          <w:p w:rsidR="00C438E7" w:rsidRPr="00FD1017" w:rsidRDefault="00C438E7" w:rsidP="003206C2">
            <w:pPr>
              <w:bidi/>
              <w:spacing w:line="180" w:lineRule="auto"/>
              <w:jc w:val="lowKashida"/>
              <w:rPr>
                <w:rFonts w:cs="B Nazanin"/>
              </w:rPr>
            </w:pPr>
            <w:r w:rsidRPr="00FD1017">
              <w:rPr>
                <w:rFonts w:cs="B Nazanin" w:hint="cs"/>
                <w:sz w:val="14"/>
                <w:szCs w:val="22"/>
                <w:rtl/>
                <w:lang w:bidi="fa-IR"/>
              </w:rPr>
              <w:t>میزان آشنایی با تکنیک</w:t>
            </w:r>
            <w:r>
              <w:rPr>
                <w:rFonts w:cs="B Nazanin" w:hint="cs"/>
                <w:sz w:val="14"/>
                <w:szCs w:val="22"/>
                <w:rtl/>
                <w:lang w:bidi="fa-IR"/>
              </w:rPr>
              <w:t xml:space="preserve"> </w:t>
            </w:r>
            <w:r w:rsidRPr="00FD1017">
              <w:rPr>
                <w:rFonts w:cs="B Nazanin" w:hint="cs"/>
                <w:sz w:val="14"/>
                <w:szCs w:val="22"/>
                <w:rtl/>
                <w:lang w:bidi="fa-IR"/>
              </w:rPr>
              <w:t>های</w:t>
            </w:r>
            <w:r>
              <w:rPr>
                <w:rFonts w:cs="B Nazanin" w:hint="cs"/>
                <w:sz w:val="14"/>
                <w:szCs w:val="22"/>
                <w:rtl/>
                <w:lang w:bidi="fa-IR"/>
              </w:rPr>
              <w:t xml:space="preserve"> مشخصه‌یابی باریکه در شتابگرها</w:t>
            </w:r>
          </w:p>
        </w:tc>
      </w:tr>
      <w:tr w:rsidR="00C438E7" w:rsidRPr="00FD1017" w:rsidTr="008D3E8C">
        <w:trPr>
          <w:gridAfter w:val="2"/>
          <w:wAfter w:w="9436" w:type="dxa"/>
          <w:trHeight w:val="288"/>
        </w:trPr>
        <w:tc>
          <w:tcPr>
            <w:tcW w:w="4928" w:type="dxa"/>
            <w:tcBorders>
              <w:bottom w:val="single" w:sz="2" w:space="0" w:color="auto"/>
            </w:tcBorders>
          </w:tcPr>
          <w:p w:rsidR="00C438E7" w:rsidRPr="00FD1017" w:rsidRDefault="00C438E7" w:rsidP="008D3E8C">
            <w:pPr>
              <w:bidi/>
              <w:spacing w:line="180" w:lineRule="auto"/>
              <w:jc w:val="both"/>
              <w:rPr>
                <w:rFonts w:cs="B Nazanin"/>
              </w:rPr>
            </w:pPr>
          </w:p>
        </w:tc>
        <w:tc>
          <w:tcPr>
            <w:tcW w:w="283" w:type="dxa"/>
          </w:tcPr>
          <w:p w:rsidR="00C438E7" w:rsidRPr="00FD1017" w:rsidRDefault="00C438E7" w:rsidP="008D3E8C">
            <w:pPr>
              <w:bidi/>
              <w:spacing w:line="180" w:lineRule="auto"/>
              <w:rPr>
                <w:rFonts w:cs="B Nazanin"/>
              </w:rPr>
            </w:pPr>
          </w:p>
        </w:tc>
        <w:tc>
          <w:tcPr>
            <w:tcW w:w="4718" w:type="dxa"/>
            <w:tcBorders>
              <w:bottom w:val="single" w:sz="2" w:space="0" w:color="auto"/>
            </w:tcBorders>
          </w:tcPr>
          <w:p w:rsidR="00C438E7" w:rsidRPr="00FD1017" w:rsidRDefault="00C438E7" w:rsidP="008D3E8C">
            <w:pPr>
              <w:bidi/>
              <w:spacing w:line="180" w:lineRule="auto"/>
              <w:rPr>
                <w:rFonts w:cs="B Nazanin"/>
              </w:rPr>
            </w:pPr>
          </w:p>
        </w:tc>
      </w:tr>
      <w:tr w:rsidR="00C438E7" w:rsidRPr="00FD1017" w:rsidTr="003206C2">
        <w:trPr>
          <w:gridAfter w:val="2"/>
          <w:wAfter w:w="9436" w:type="dxa"/>
          <w:trHeight w:val="288"/>
        </w:trPr>
        <w:tc>
          <w:tcPr>
            <w:tcW w:w="992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438E7" w:rsidRDefault="00C438E7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فعالیت های مرتبط با شتابگر که تاکنون داشته اید:</w:t>
            </w:r>
          </w:p>
          <w:p w:rsidR="00C438E7" w:rsidRDefault="00C438E7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</w:p>
        </w:tc>
      </w:tr>
      <w:tr w:rsidR="00C438E7" w:rsidRPr="00FD1017" w:rsidTr="003206C2">
        <w:trPr>
          <w:gridAfter w:val="2"/>
          <w:wAfter w:w="9436" w:type="dxa"/>
          <w:trHeight w:val="288"/>
        </w:trPr>
        <w:tc>
          <w:tcPr>
            <w:tcW w:w="9929" w:type="dxa"/>
            <w:gridSpan w:val="3"/>
            <w:tcBorders>
              <w:top w:val="single" w:sz="2" w:space="0" w:color="auto"/>
            </w:tcBorders>
          </w:tcPr>
          <w:p w:rsidR="00C438E7" w:rsidRDefault="00C438E7" w:rsidP="003206C2">
            <w:pPr>
              <w:bidi/>
              <w:spacing w:line="180" w:lineRule="auto"/>
              <w:jc w:val="lowKashida"/>
              <w:rPr>
                <w:rFonts w:cs="B Nazanin"/>
                <w:rtl/>
              </w:rPr>
            </w:pPr>
          </w:p>
        </w:tc>
      </w:tr>
    </w:tbl>
    <w:p w:rsidR="00CA1360" w:rsidRDefault="00CA1360" w:rsidP="00372ADC">
      <w:pPr>
        <w:bidi/>
        <w:jc w:val="center"/>
        <w:rPr>
          <w:rFonts w:cs="B Nazanin"/>
          <w:b/>
          <w:bCs/>
          <w:color w:val="808080"/>
          <w:sz w:val="20"/>
          <w:szCs w:val="20"/>
          <w:rtl/>
          <w:lang w:bidi="fa-IR"/>
        </w:rPr>
      </w:pPr>
    </w:p>
    <w:p w:rsidR="00CA1360" w:rsidRDefault="00CA1360" w:rsidP="00CA1360">
      <w:pPr>
        <w:bidi/>
        <w:jc w:val="center"/>
        <w:rPr>
          <w:rFonts w:cs="B Nazanin"/>
          <w:b/>
          <w:bCs/>
          <w:color w:val="808080"/>
          <w:sz w:val="20"/>
          <w:szCs w:val="20"/>
          <w:rtl/>
          <w:lang w:bidi="fa-IR"/>
        </w:rPr>
      </w:pPr>
    </w:p>
    <w:p w:rsidR="00CA1360" w:rsidRDefault="00CA1360" w:rsidP="00CA1360">
      <w:pPr>
        <w:bidi/>
        <w:jc w:val="center"/>
        <w:rPr>
          <w:rFonts w:cs="B Nazanin"/>
          <w:b/>
          <w:bCs/>
          <w:color w:val="808080"/>
          <w:sz w:val="20"/>
          <w:szCs w:val="20"/>
          <w:rtl/>
          <w:lang w:bidi="fa-IR"/>
        </w:rPr>
      </w:pPr>
    </w:p>
    <w:p w:rsidR="00AB32B7" w:rsidRPr="00421E20" w:rsidRDefault="003206C2" w:rsidP="00CA1360">
      <w:pPr>
        <w:bidi/>
        <w:jc w:val="center"/>
        <w:rPr>
          <w:rFonts w:cs="B Nazanin"/>
          <w:b/>
          <w:bCs/>
          <w:color w:val="808080"/>
          <w:sz w:val="20"/>
          <w:szCs w:val="20"/>
          <w:lang w:bidi="fa-IR"/>
        </w:rPr>
      </w:pPr>
      <w:r>
        <w:rPr>
          <w:rFonts w:cs="B Nazanin"/>
          <w:b/>
          <w:bCs/>
          <w:color w:val="808080"/>
          <w:sz w:val="20"/>
          <w:szCs w:val="20"/>
          <w:rtl/>
          <w:lang w:bidi="fa-IR"/>
        </w:rPr>
        <w:br w:type="textWrapping" w:clear="all"/>
      </w:r>
      <w:r w:rsidR="00372ADC">
        <w:rPr>
          <w:rFonts w:cs="B Nazanin"/>
          <w:b/>
          <w:bCs/>
          <w:color w:val="808080"/>
          <w:sz w:val="20"/>
          <w:szCs w:val="20"/>
          <w:rtl/>
          <w:lang w:bidi="fa-IR"/>
        </w:rPr>
        <w:t>پس از تکمیل فرم، حداکثر ت</w:t>
      </w:r>
      <w:r w:rsidR="00372ADC">
        <w:rPr>
          <w:rFonts w:cs="B Nazanin" w:hint="cs"/>
          <w:b/>
          <w:bCs/>
          <w:color w:val="808080"/>
          <w:sz w:val="20"/>
          <w:szCs w:val="20"/>
          <w:rtl/>
          <w:lang w:bidi="fa-IR"/>
        </w:rPr>
        <w:t>ا 7</w:t>
      </w:r>
      <w:r w:rsidR="00AB32B7"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 xml:space="preserve"> </w:t>
      </w:r>
      <w:r w:rsidR="00372ADC">
        <w:rPr>
          <w:rFonts w:cs="B Nazanin" w:hint="cs"/>
          <w:b/>
          <w:bCs/>
          <w:color w:val="808080"/>
          <w:sz w:val="20"/>
          <w:szCs w:val="20"/>
          <w:rtl/>
          <w:lang w:bidi="fa-IR"/>
        </w:rPr>
        <w:t>اسفند 1392</w:t>
      </w:r>
      <w:r w:rsidR="00AB32B7"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 xml:space="preserve"> آن را به نشانی   </w:t>
      </w:r>
      <w:hyperlink r:id="rId9" w:history="1">
        <w:r w:rsidR="00AB32B7" w:rsidRPr="00421E20">
          <w:rPr>
            <w:rStyle w:val="Hyperlink"/>
            <w:rFonts w:cs="B Nazanin"/>
            <w:b/>
            <w:bCs/>
            <w:color w:val="808080"/>
            <w:sz w:val="20"/>
            <w:szCs w:val="20"/>
            <w:lang w:bidi="fa-IR"/>
          </w:rPr>
          <w:t>users.ilsf@ipm.ir</w:t>
        </w:r>
      </w:hyperlink>
      <w:r w:rsidR="00AB32B7"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 xml:space="preserve">   بفرستید.</w:t>
      </w:r>
    </w:p>
    <w:p w:rsidR="00D77000" w:rsidRDefault="00AB32B7" w:rsidP="00421E20">
      <w:pPr>
        <w:bidi/>
        <w:jc w:val="center"/>
        <w:rPr>
          <w:rFonts w:cs="B Nazanin"/>
          <w:b/>
          <w:bCs/>
          <w:color w:val="808080"/>
          <w:sz w:val="20"/>
          <w:szCs w:val="20"/>
          <w:rtl/>
          <w:lang w:bidi="fa-IR"/>
        </w:rPr>
      </w:pPr>
      <w:r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>برای اطلاعات بیشتر درباره</w:t>
      </w:r>
      <w:r w:rsidRPr="00421E20">
        <w:rPr>
          <w:rFonts w:cs="B Nazanin" w:hint="cs"/>
          <w:b/>
          <w:bCs/>
          <w:color w:val="808080"/>
          <w:sz w:val="20"/>
          <w:szCs w:val="20"/>
          <w:rtl/>
          <w:lang w:bidi="fa-IR"/>
        </w:rPr>
        <w:t>‌</w:t>
      </w:r>
      <w:r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 xml:space="preserve">ی تغییرات احتمالی در برنامه، به وبگاه طرح </w:t>
      </w:r>
      <w:hyperlink r:id="rId10" w:history="1">
        <w:r w:rsidRPr="00421E20">
          <w:rPr>
            <w:rStyle w:val="Hyperlink"/>
            <w:rFonts w:cs="B Nazanin"/>
            <w:b/>
            <w:bCs/>
            <w:color w:val="808080"/>
            <w:sz w:val="20"/>
            <w:szCs w:val="20"/>
            <w:lang w:bidi="fa-IR"/>
          </w:rPr>
          <w:t>http://ilsf.ipm.ac.ir</w:t>
        </w:r>
      </w:hyperlink>
      <w:r w:rsidRPr="00421E20">
        <w:rPr>
          <w:rFonts w:cs="B Nazanin"/>
          <w:b/>
          <w:bCs/>
          <w:color w:val="808080"/>
          <w:sz w:val="20"/>
          <w:szCs w:val="20"/>
          <w:rtl/>
          <w:lang w:bidi="fa-IR"/>
        </w:rPr>
        <w:t xml:space="preserve"> مراجعه کنید</w:t>
      </w:r>
      <w:r w:rsidRPr="00421E20">
        <w:rPr>
          <w:rFonts w:cs="B Nazanin" w:hint="cs"/>
          <w:b/>
          <w:bCs/>
          <w:color w:val="808080"/>
          <w:sz w:val="20"/>
          <w:szCs w:val="20"/>
          <w:rtl/>
          <w:lang w:bidi="fa-IR"/>
        </w:rPr>
        <w:t>.</w:t>
      </w:r>
    </w:p>
    <w:p w:rsidR="00D77000" w:rsidRDefault="00D77000">
      <w:pPr>
        <w:spacing w:before="0"/>
        <w:rPr>
          <w:rFonts w:cs="B Nazanin"/>
          <w:b/>
          <w:bCs/>
          <w:color w:val="808080"/>
          <w:sz w:val="20"/>
          <w:szCs w:val="20"/>
          <w:rtl/>
          <w:lang w:bidi="fa-IR"/>
        </w:rPr>
      </w:pPr>
    </w:p>
    <w:sectPr w:rsidR="00D77000" w:rsidSect="00A35F6B">
      <w:headerReference w:type="default" r:id="rId11"/>
      <w:pgSz w:w="12240" w:h="15840"/>
      <w:pgMar w:top="1985" w:right="108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C4" w:rsidRDefault="009678C4" w:rsidP="005D01D8">
      <w:pPr>
        <w:spacing w:before="0"/>
      </w:pPr>
      <w:r>
        <w:separator/>
      </w:r>
    </w:p>
  </w:endnote>
  <w:endnote w:type="continuationSeparator" w:id="1">
    <w:p w:rsidR="009678C4" w:rsidRDefault="009678C4" w:rsidP="005D01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C4" w:rsidRDefault="009678C4" w:rsidP="005D01D8">
      <w:pPr>
        <w:spacing w:before="0"/>
      </w:pPr>
      <w:r>
        <w:separator/>
      </w:r>
    </w:p>
  </w:footnote>
  <w:footnote w:type="continuationSeparator" w:id="1">
    <w:p w:rsidR="009678C4" w:rsidRDefault="009678C4" w:rsidP="005D01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00" w:rsidRDefault="00D77000" w:rsidP="005D01D8">
    <w:pPr>
      <w:pStyle w:val="Header"/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-142875</wp:posOffset>
          </wp:positionV>
          <wp:extent cx="1209675" cy="695325"/>
          <wp:effectExtent l="19050" t="0" r="9525" b="0"/>
          <wp:wrapTight wrapText="bothSides">
            <wp:wrapPolygon edited="0">
              <wp:start x="-340" y="0"/>
              <wp:lineTo x="-340" y="21304"/>
              <wp:lineTo x="21770" y="21304"/>
              <wp:lineTo x="21770" y="0"/>
              <wp:lineTo x="-340" y="0"/>
            </wp:wrapPolygon>
          </wp:wrapTight>
          <wp:docPr id="5" name="Picture 1" descr="atomic energy 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mic energy logo 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95" t="21326" r="19592" b="4016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-936625</wp:posOffset>
          </wp:positionV>
          <wp:extent cx="1276350" cy="685800"/>
          <wp:effectExtent l="19050" t="0" r="0" b="0"/>
          <wp:wrapSquare wrapText="bothSides"/>
          <wp:docPr id="4" name="Picture 1" descr="C:\Documents and Settings\shokouhi\Desktop\arm\IPM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okouhi\Desktop\arm\IPM 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7000" w:rsidRDefault="00D77000" w:rsidP="005D01D8">
    <w:pPr>
      <w:pStyle w:val="Header"/>
    </w:pPr>
  </w:p>
  <w:p w:rsidR="00D77000" w:rsidRDefault="00D77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97E"/>
    <w:rsid w:val="00012CD8"/>
    <w:rsid w:val="000873ED"/>
    <w:rsid w:val="000E3386"/>
    <w:rsid w:val="001D5108"/>
    <w:rsid w:val="002A0E29"/>
    <w:rsid w:val="002B0E99"/>
    <w:rsid w:val="002B3334"/>
    <w:rsid w:val="002D66A9"/>
    <w:rsid w:val="003206C2"/>
    <w:rsid w:val="00324785"/>
    <w:rsid w:val="00333FF8"/>
    <w:rsid w:val="00356C56"/>
    <w:rsid w:val="00367843"/>
    <w:rsid w:val="00367E6C"/>
    <w:rsid w:val="00372ADC"/>
    <w:rsid w:val="003B2BEE"/>
    <w:rsid w:val="00411778"/>
    <w:rsid w:val="00421E20"/>
    <w:rsid w:val="0042564C"/>
    <w:rsid w:val="004354BA"/>
    <w:rsid w:val="00454EF9"/>
    <w:rsid w:val="0052546B"/>
    <w:rsid w:val="00545F4D"/>
    <w:rsid w:val="005D01D8"/>
    <w:rsid w:val="005E6AE5"/>
    <w:rsid w:val="00605A78"/>
    <w:rsid w:val="006264D7"/>
    <w:rsid w:val="00645323"/>
    <w:rsid w:val="006647CD"/>
    <w:rsid w:val="006C1602"/>
    <w:rsid w:val="006C2A99"/>
    <w:rsid w:val="00753A05"/>
    <w:rsid w:val="0079065A"/>
    <w:rsid w:val="007C2D01"/>
    <w:rsid w:val="00812B74"/>
    <w:rsid w:val="0081797E"/>
    <w:rsid w:val="0083278B"/>
    <w:rsid w:val="008536E9"/>
    <w:rsid w:val="00855CC2"/>
    <w:rsid w:val="0086114A"/>
    <w:rsid w:val="00895331"/>
    <w:rsid w:val="008964E2"/>
    <w:rsid w:val="008D3E8C"/>
    <w:rsid w:val="00966C2C"/>
    <w:rsid w:val="00966CBD"/>
    <w:rsid w:val="009678C4"/>
    <w:rsid w:val="009745B5"/>
    <w:rsid w:val="00995E9C"/>
    <w:rsid w:val="009A0951"/>
    <w:rsid w:val="009F4D4B"/>
    <w:rsid w:val="00A35F6B"/>
    <w:rsid w:val="00A55255"/>
    <w:rsid w:val="00A90914"/>
    <w:rsid w:val="00A94751"/>
    <w:rsid w:val="00AB32B7"/>
    <w:rsid w:val="00AC5891"/>
    <w:rsid w:val="00AF1448"/>
    <w:rsid w:val="00B04D2B"/>
    <w:rsid w:val="00B3200D"/>
    <w:rsid w:val="00B44CBC"/>
    <w:rsid w:val="00BF06EB"/>
    <w:rsid w:val="00C3250C"/>
    <w:rsid w:val="00C32B3B"/>
    <w:rsid w:val="00C438E7"/>
    <w:rsid w:val="00C6005B"/>
    <w:rsid w:val="00C73A1D"/>
    <w:rsid w:val="00CA1360"/>
    <w:rsid w:val="00CA510C"/>
    <w:rsid w:val="00CE23EB"/>
    <w:rsid w:val="00D01BC3"/>
    <w:rsid w:val="00D51027"/>
    <w:rsid w:val="00D77000"/>
    <w:rsid w:val="00D8165C"/>
    <w:rsid w:val="00DA0BE6"/>
    <w:rsid w:val="00DC486C"/>
    <w:rsid w:val="00E372AB"/>
    <w:rsid w:val="00E47061"/>
    <w:rsid w:val="00E77AC0"/>
    <w:rsid w:val="00EA6DAE"/>
    <w:rsid w:val="00F77437"/>
    <w:rsid w:val="00FA46E4"/>
    <w:rsid w:val="00FD1017"/>
    <w:rsid w:val="00FD57BD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7E6C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367E6C"/>
    <w:rPr>
      <w:sz w:val="16"/>
      <w:szCs w:val="16"/>
    </w:rPr>
  </w:style>
  <w:style w:type="paragraph" w:styleId="CommentText">
    <w:name w:val="annotation text"/>
    <w:basedOn w:val="Normal"/>
    <w:semiHidden/>
    <w:rsid w:val="00367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E6C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01D8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D01D8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rsid w:val="00AB32B7"/>
    <w:rPr>
      <w:color w:val="0000FF"/>
      <w:u w:val="single"/>
    </w:rPr>
  </w:style>
  <w:style w:type="character" w:styleId="Strong">
    <w:name w:val="Strong"/>
    <w:basedOn w:val="DefaultParagraphFont"/>
    <w:qFormat/>
    <w:rsid w:val="00812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sers.ilsf@ipm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lsf.ipm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ers.ilsf@ipm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i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BE4-E63B-4575-B5C2-207A18E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hp</cp:lastModifiedBy>
  <cp:revision>7</cp:revision>
  <cp:lastPrinted>2003-12-01T00:33:00Z</cp:lastPrinted>
  <dcterms:created xsi:type="dcterms:W3CDTF">2013-12-01T10:44:00Z</dcterms:created>
  <dcterms:modified xsi:type="dcterms:W3CDTF">2014-01-12T06:47:00Z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